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0AAB" w14:textId="2D4AF64A" w:rsidR="00644F06" w:rsidRDefault="005D599D" w:rsidP="005D599D">
      <w:pPr>
        <w:spacing w:before="5"/>
        <w:ind w:firstLine="426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w:drawing>
          <wp:inline distT="0" distB="0" distL="0" distR="0" wp14:anchorId="2FD74A9A" wp14:editId="02E63125">
            <wp:extent cx="1968500" cy="52070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80D93" w14:textId="07A0443B" w:rsidR="00644F06" w:rsidRDefault="00644F06">
      <w:pPr>
        <w:tabs>
          <w:tab w:val="left" w:pos="5188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05851B6" w14:textId="04166727" w:rsidR="007F5F4E" w:rsidRPr="005D599D" w:rsidRDefault="007F5F4E" w:rsidP="007F5F4E">
      <w:pPr>
        <w:pStyle w:val="Heading2"/>
        <w:ind w:firstLineChars="100" w:firstLine="261"/>
        <w:rPr>
          <w:b/>
          <w:bCs/>
          <w:color w:val="1F497D" w:themeColor="text2"/>
        </w:rPr>
      </w:pPr>
      <w:r w:rsidRPr="005D599D">
        <w:rPr>
          <w:b/>
          <w:bCs/>
          <w:color w:val="1F497D" w:themeColor="text2"/>
        </w:rPr>
        <w:t>CALL FOR COMPETITION PROPOSAL</w:t>
      </w:r>
    </w:p>
    <w:p w14:paraId="4743859D" w14:textId="77777777" w:rsidR="007F5F4E" w:rsidRDefault="007F5F4E" w:rsidP="00C30A26">
      <w:pPr>
        <w:spacing w:line="303" w:lineRule="auto"/>
        <w:ind w:left="878" w:right="809"/>
        <w:jc w:val="both"/>
        <w:rPr>
          <w:rFonts w:ascii="Times New Roman" w:hAnsi="Times New Roman" w:cs="Times New Roman"/>
        </w:rPr>
      </w:pPr>
    </w:p>
    <w:p w14:paraId="0743B8A3" w14:textId="0FA8CAB5" w:rsidR="00B27966" w:rsidRPr="00B27966" w:rsidRDefault="00B27966" w:rsidP="00B2796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The I</w:t>
      </w:r>
      <w:r w:rsidR="006227C6">
        <w:rPr>
          <w:rFonts w:ascii="Times New Roman" w:hAnsi="Times New Roman" w:cs="Times New Roman"/>
          <w:color w:val="000000" w:themeColor="text1"/>
        </w:rPr>
        <w:t>FAC</w:t>
      </w:r>
      <w:r w:rsidRPr="00B27966">
        <w:rPr>
          <w:rFonts w:ascii="Times New Roman" w:hAnsi="Times New Roman" w:cs="Times New Roman"/>
          <w:color w:val="000000" w:themeColor="text1"/>
        </w:rPr>
        <w:t xml:space="preserve"> </w:t>
      </w:r>
      <w:r w:rsidR="006227C6">
        <w:rPr>
          <w:rFonts w:ascii="Times New Roman" w:hAnsi="Times New Roman" w:cs="Times New Roman"/>
          <w:color w:val="000000" w:themeColor="text1"/>
        </w:rPr>
        <w:t xml:space="preserve">World Congress </w:t>
      </w:r>
      <w:r w:rsidRPr="00B27966">
        <w:rPr>
          <w:rFonts w:ascii="Times New Roman" w:hAnsi="Times New Roman" w:cs="Times New Roman"/>
          <w:color w:val="000000" w:themeColor="text1"/>
        </w:rPr>
        <w:t>202</w:t>
      </w:r>
      <w:r w:rsidR="006227C6">
        <w:rPr>
          <w:rFonts w:ascii="Times New Roman" w:hAnsi="Times New Roman" w:cs="Times New Roman"/>
          <w:color w:val="000000" w:themeColor="text1"/>
        </w:rPr>
        <w:t>3</w:t>
      </w:r>
      <w:r w:rsidRPr="00B27966">
        <w:rPr>
          <w:rFonts w:ascii="Times New Roman" w:hAnsi="Times New Roman" w:cs="Times New Roman"/>
          <w:color w:val="000000" w:themeColor="text1"/>
        </w:rPr>
        <w:t xml:space="preserve"> Organizing Committee invites proposals for competitions to be held during I</w:t>
      </w:r>
      <w:r w:rsidR="006227C6">
        <w:rPr>
          <w:rFonts w:ascii="Times New Roman" w:hAnsi="Times New Roman" w:cs="Times New Roman"/>
          <w:color w:val="000000" w:themeColor="text1"/>
        </w:rPr>
        <w:t>FAC WC 2023</w:t>
      </w:r>
      <w:r w:rsidRPr="00B27966">
        <w:rPr>
          <w:rFonts w:ascii="Times New Roman" w:hAnsi="Times New Roman" w:cs="Times New Roman"/>
          <w:color w:val="000000" w:themeColor="text1"/>
        </w:rPr>
        <w:t xml:space="preserve"> in </w:t>
      </w:r>
      <w:r w:rsidR="006227C6">
        <w:rPr>
          <w:rFonts w:ascii="Times New Roman" w:hAnsi="Times New Roman" w:cs="Times New Roman"/>
          <w:color w:val="000000" w:themeColor="text1"/>
        </w:rPr>
        <w:t>Yokohama</w:t>
      </w:r>
      <w:r w:rsidRPr="00B27966">
        <w:rPr>
          <w:rFonts w:ascii="Times New Roman" w:hAnsi="Times New Roman" w:cs="Times New Roman"/>
          <w:color w:val="000000" w:themeColor="text1"/>
        </w:rPr>
        <w:t xml:space="preserve">, Japan, in </w:t>
      </w:r>
      <w:r w:rsidR="006227C6">
        <w:rPr>
          <w:rFonts w:ascii="Times New Roman" w:hAnsi="Times New Roman" w:cs="Times New Roman"/>
          <w:color w:val="000000" w:themeColor="text1"/>
        </w:rPr>
        <w:t>July</w:t>
      </w:r>
      <w:r w:rsidRPr="00B27966">
        <w:rPr>
          <w:rFonts w:ascii="Times New Roman" w:hAnsi="Times New Roman" w:cs="Times New Roman"/>
          <w:color w:val="000000" w:themeColor="text1"/>
        </w:rPr>
        <w:t xml:space="preserve"> 202</w:t>
      </w:r>
      <w:r w:rsidR="006227C6">
        <w:rPr>
          <w:rFonts w:ascii="Times New Roman" w:hAnsi="Times New Roman" w:cs="Times New Roman"/>
          <w:color w:val="000000" w:themeColor="text1"/>
        </w:rPr>
        <w:t>3</w:t>
      </w:r>
      <w:r w:rsidRPr="00B27966">
        <w:rPr>
          <w:rFonts w:ascii="Times New Roman" w:hAnsi="Times New Roman" w:cs="Times New Roman"/>
          <w:color w:val="000000" w:themeColor="text1"/>
        </w:rPr>
        <w:t>. The competitions provide a unique venue for state-of-the-art technical demonstrations from research labs, academia, and industry. Conference attendees and media representatives will have the opportunity to experience live demonstrations of robotic technology via these competitions.</w:t>
      </w:r>
    </w:p>
    <w:p w14:paraId="4C0F09C6" w14:textId="77777777" w:rsidR="00B27966" w:rsidRPr="00B27966" w:rsidRDefault="00B27966" w:rsidP="00B2796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</w:p>
    <w:p w14:paraId="77F6D27C" w14:textId="77777777" w:rsidR="00B27966" w:rsidRPr="00B27966" w:rsidRDefault="00B27966" w:rsidP="00B2796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Proposals must include the following information:</w:t>
      </w:r>
    </w:p>
    <w:p w14:paraId="52F5CBEB" w14:textId="3E1067A2" w:rsidR="00B27966" w:rsidRPr="00B27966" w:rsidRDefault="00B27966" w:rsidP="00B2796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1. Title of the competition</w:t>
      </w:r>
    </w:p>
    <w:p w14:paraId="3A9CCD5D" w14:textId="777E5809" w:rsidR="00B27966" w:rsidRPr="00B27966" w:rsidRDefault="00B27966" w:rsidP="00B2796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 xml:space="preserve">2. A brief description of the competition, including what </w:t>
      </w:r>
      <w:proofErr w:type="gramStart"/>
      <w:r w:rsidRPr="00B27966">
        <w:rPr>
          <w:rFonts w:ascii="Times New Roman" w:hAnsi="Times New Roman" w:cs="Times New Roman"/>
          <w:color w:val="000000" w:themeColor="text1"/>
        </w:rPr>
        <w:t>particular task(s)</w:t>
      </w:r>
      <w:proofErr w:type="gramEnd"/>
      <w:r w:rsidRPr="00B27966">
        <w:rPr>
          <w:rFonts w:ascii="Times New Roman" w:hAnsi="Times New Roman" w:cs="Times New Roman"/>
          <w:color w:val="000000" w:themeColor="text1"/>
        </w:rPr>
        <w:t xml:space="preserve">, are under evaluation and why the competition is of interest to the </w:t>
      </w:r>
      <w:r w:rsidR="0033106F">
        <w:rPr>
          <w:rFonts w:ascii="Times New Roman" w:hAnsi="Times New Roman" w:cs="Times New Roman"/>
          <w:color w:val="000000" w:themeColor="text1"/>
        </w:rPr>
        <w:t>IFAC</w:t>
      </w:r>
      <w:r w:rsidRPr="00B27966">
        <w:rPr>
          <w:rFonts w:ascii="Times New Roman" w:hAnsi="Times New Roman" w:cs="Times New Roman"/>
          <w:color w:val="000000" w:themeColor="text1"/>
        </w:rPr>
        <w:t xml:space="preserve"> community</w:t>
      </w:r>
    </w:p>
    <w:p w14:paraId="2C7F3E34" w14:textId="450447CE" w:rsidR="00B27966" w:rsidRPr="00B27966" w:rsidRDefault="00B27966" w:rsidP="00B2796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3. A draft of the rules and scoring system</w:t>
      </w:r>
    </w:p>
    <w:p w14:paraId="28822D6E" w14:textId="50439176" w:rsidR="00B27966" w:rsidRPr="00B27966" w:rsidRDefault="00B27966" w:rsidP="00B2796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4. Title and type of prices or grants</w:t>
      </w:r>
    </w:p>
    <w:p w14:paraId="251594F4" w14:textId="4B303DB9" w:rsidR="00B27966" w:rsidRPr="00B27966" w:rsidRDefault="00B27966" w:rsidP="00B2796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5. Time schedule for competition day(s)</w:t>
      </w:r>
    </w:p>
    <w:p w14:paraId="48000CC3" w14:textId="14BCC497" w:rsidR="00B27966" w:rsidRPr="00B27966" w:rsidRDefault="00B27966" w:rsidP="00B2796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6. A list of possible/potential participants</w:t>
      </w:r>
    </w:p>
    <w:p w14:paraId="44F6708D" w14:textId="28CE9B4A" w:rsidR="00B27966" w:rsidRPr="00B27966" w:rsidRDefault="00B27966" w:rsidP="00B2796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7. Awards planning, including any financial plans</w:t>
      </w:r>
    </w:p>
    <w:p w14:paraId="3D48B7A6" w14:textId="77777777" w:rsidR="00B27966" w:rsidRPr="00B27966" w:rsidRDefault="00B27966" w:rsidP="00B2796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8. Request for the Organizing Committee for facilities, including</w:t>
      </w:r>
    </w:p>
    <w:p w14:paraId="29BA40C2" w14:textId="77777777" w:rsidR="00B27966" w:rsidRPr="00B27966" w:rsidRDefault="00B27966" w:rsidP="00B2796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 xml:space="preserve">a) required space (area in square meters and minimum height), </w:t>
      </w:r>
    </w:p>
    <w:p w14:paraId="69532A11" w14:textId="77777777" w:rsidR="00B27966" w:rsidRPr="00B27966" w:rsidRDefault="00B27966" w:rsidP="00B2796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 xml:space="preserve">b) energy, telecommunications network, </w:t>
      </w:r>
    </w:p>
    <w:p w14:paraId="3681B4FA" w14:textId="77777777" w:rsidR="00B27966" w:rsidRPr="00B27966" w:rsidRDefault="00B27966" w:rsidP="00B2796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c) human resources needed,</w:t>
      </w:r>
    </w:p>
    <w:p w14:paraId="2908BCC1" w14:textId="77777777" w:rsidR="00B27966" w:rsidRPr="00B27966" w:rsidRDefault="00B27966" w:rsidP="00B2796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 xml:space="preserve">    d) any specific infrastructure you may need to do the competition.</w:t>
      </w:r>
    </w:p>
    <w:p w14:paraId="0B8AE504" w14:textId="2249BD57" w:rsidR="00E7186D" w:rsidRDefault="00E7186D" w:rsidP="00E7186D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9B38F7">
        <w:rPr>
          <w:rFonts w:ascii="Times New Roman" w:hAnsi="Times New Roman" w:cs="Times New Roman"/>
          <w:color w:val="000000" w:themeColor="text1"/>
        </w:rPr>
        <w:t xml:space="preserve">9. </w:t>
      </w:r>
      <w:r w:rsidR="00D2460F" w:rsidRPr="00D2460F">
        <w:rPr>
          <w:rFonts w:ascii="Times New Roman" w:hAnsi="Times New Roman" w:cs="Times New Roman"/>
          <w:color w:val="000000" w:themeColor="text1"/>
        </w:rPr>
        <w:t>Expected cost to hold the competition, and planning of funds/financial sponsors</w:t>
      </w:r>
    </w:p>
    <w:p w14:paraId="4F3DFB19" w14:textId="3C31565C" w:rsidR="00B27966" w:rsidRPr="00B27966" w:rsidRDefault="00E7186D" w:rsidP="00B2796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</w:t>
      </w:r>
      <w:r w:rsidR="00B27966" w:rsidRPr="00B27966">
        <w:rPr>
          <w:rFonts w:ascii="Times New Roman" w:hAnsi="Times New Roman" w:cs="Times New Roman"/>
          <w:color w:val="000000" w:themeColor="text1"/>
        </w:rPr>
        <w:t>. Competition organizers’ names, contact information, and brief CVs of the competition organizers describing previous experiences in organizing competitions, workshops, etc.</w:t>
      </w:r>
    </w:p>
    <w:p w14:paraId="17D6D6C2" w14:textId="46A7CBF2" w:rsidR="00B27966" w:rsidRDefault="00B27966" w:rsidP="00B2796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</w:p>
    <w:p w14:paraId="4B05F708" w14:textId="274B4F19" w:rsidR="00537D78" w:rsidRDefault="00537D78" w:rsidP="00FC3724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9B38F7">
        <w:rPr>
          <w:rFonts w:ascii="Times New Roman" w:hAnsi="Times New Roman" w:cs="Times New Roman"/>
          <w:color w:val="000000" w:themeColor="text1"/>
        </w:rPr>
        <w:t>IFAC WC 2023 organizing committee will ask the organizers to submit a list of participants before the congress takes place.</w:t>
      </w:r>
      <w:r w:rsidR="00FC3724">
        <w:rPr>
          <w:rFonts w:ascii="Times New Roman" w:hAnsi="Times New Roman" w:cs="Times New Roman"/>
          <w:color w:val="000000" w:themeColor="text1"/>
        </w:rPr>
        <w:t xml:space="preserve"> </w:t>
      </w:r>
      <w:r w:rsidRPr="00C45EC0">
        <w:rPr>
          <w:rFonts w:ascii="Times New Roman" w:hAnsi="Times New Roman" w:cs="Times New Roman"/>
          <w:color w:val="000000" w:themeColor="text1"/>
        </w:rPr>
        <w:t>The venue space is limited. IFAC WC 2023 may consult the available area for each competition at the acceptance decision stage.</w:t>
      </w:r>
    </w:p>
    <w:p w14:paraId="4A277AD2" w14:textId="77777777" w:rsidR="00FC3724" w:rsidRDefault="00FC3724" w:rsidP="00537D78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</w:p>
    <w:p w14:paraId="3EE2C187" w14:textId="29D005F3" w:rsidR="00537D78" w:rsidRPr="00B27966" w:rsidRDefault="00537D78" w:rsidP="00537D78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9B38F7">
        <w:rPr>
          <w:rFonts w:ascii="Times New Roman" w:hAnsi="Times New Roman" w:cs="Times New Roman"/>
          <w:color w:val="000000" w:themeColor="text1"/>
        </w:rPr>
        <w:t>If the competition organizer covers most of the necessary expenses for the proposed competition, the sponsorship benefits will be discussed individually.</w:t>
      </w:r>
      <w:r w:rsidR="00D9402B">
        <w:rPr>
          <w:rFonts w:ascii="Times New Roman" w:hAnsi="Times New Roman" w:cs="Times New Roman"/>
          <w:color w:val="000000" w:themeColor="text1"/>
        </w:rPr>
        <w:t xml:space="preserve"> Please let us know when submitting the proposal.</w:t>
      </w:r>
    </w:p>
    <w:p w14:paraId="2E47D629" w14:textId="77777777" w:rsidR="00537D78" w:rsidRDefault="00537D78" w:rsidP="00537D78">
      <w:pPr>
        <w:spacing w:line="303" w:lineRule="auto"/>
        <w:ind w:right="809"/>
        <w:jc w:val="both"/>
        <w:rPr>
          <w:rFonts w:ascii="Times New Roman" w:hAnsi="Times New Roman" w:cs="Times New Roman"/>
          <w:color w:val="000000" w:themeColor="text1"/>
        </w:rPr>
      </w:pPr>
    </w:p>
    <w:p w14:paraId="2EEFB424" w14:textId="386C8F63" w:rsidR="00537D78" w:rsidRDefault="00537D78" w:rsidP="00537D78">
      <w:pPr>
        <w:pStyle w:val="Heading2"/>
        <w:ind w:firstLineChars="100" w:firstLine="221"/>
        <w:rPr>
          <w:b/>
          <w:bCs/>
          <w:color w:val="595959" w:themeColor="text1" w:themeTint="A6"/>
          <w:sz w:val="22"/>
          <w:szCs w:val="22"/>
        </w:rPr>
      </w:pPr>
      <w:r w:rsidRPr="00537D78">
        <w:rPr>
          <w:b/>
          <w:bCs/>
          <w:color w:val="595959" w:themeColor="text1" w:themeTint="A6"/>
          <w:sz w:val="22"/>
          <w:szCs w:val="22"/>
        </w:rPr>
        <w:t>How to submit</w:t>
      </w:r>
      <w:r>
        <w:rPr>
          <w:b/>
          <w:bCs/>
          <w:color w:val="595959" w:themeColor="text1" w:themeTint="A6"/>
          <w:sz w:val="22"/>
          <w:szCs w:val="22"/>
        </w:rPr>
        <w:t xml:space="preserve"> and Contact information</w:t>
      </w:r>
    </w:p>
    <w:p w14:paraId="37C58B34" w14:textId="77777777" w:rsidR="00537D78" w:rsidRPr="00537D78" w:rsidRDefault="00537D78" w:rsidP="00537D78">
      <w:pPr>
        <w:pStyle w:val="Heading2"/>
        <w:ind w:firstLineChars="100" w:firstLine="221"/>
        <w:rPr>
          <w:b/>
          <w:bCs/>
          <w:color w:val="595959" w:themeColor="text1" w:themeTint="A6"/>
          <w:sz w:val="22"/>
          <w:szCs w:val="22"/>
        </w:rPr>
      </w:pPr>
    </w:p>
    <w:p w14:paraId="34A95791" w14:textId="0D724C2C" w:rsidR="009B38F7" w:rsidRDefault="00B27966" w:rsidP="009B38F7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All submissions will undergo a standard review process within the Competition Committee. Acceptance decisions will be based upon the potential significance, sustainability in</w:t>
      </w:r>
      <w:r w:rsidR="00673225">
        <w:rPr>
          <w:rFonts w:ascii="Times New Roman" w:hAnsi="Times New Roman" w:cs="Times New Roman"/>
          <w:color w:val="000000" w:themeColor="text1"/>
        </w:rPr>
        <w:t xml:space="preserve"> IFAC</w:t>
      </w:r>
      <w:r w:rsidRPr="00B27966">
        <w:rPr>
          <w:rFonts w:ascii="Times New Roman" w:hAnsi="Times New Roman" w:cs="Times New Roman"/>
          <w:color w:val="000000" w:themeColor="text1"/>
        </w:rPr>
        <w:t>, and logistical requirements.</w:t>
      </w:r>
      <w:r w:rsidR="009859E0">
        <w:rPr>
          <w:rFonts w:ascii="Times New Roman" w:hAnsi="Times New Roman" w:cs="Times New Roman"/>
          <w:color w:val="000000" w:themeColor="text1"/>
        </w:rPr>
        <w:t xml:space="preserve"> </w:t>
      </w:r>
      <w:r w:rsidRPr="00B27966">
        <w:rPr>
          <w:rFonts w:ascii="Times New Roman" w:hAnsi="Times New Roman" w:cs="Times New Roman"/>
          <w:color w:val="000000" w:themeColor="text1"/>
        </w:rPr>
        <w:t>All the submissions should be made via email t</w:t>
      </w:r>
      <w:r w:rsidRPr="00123691">
        <w:rPr>
          <w:rFonts w:ascii="Times New Roman" w:hAnsi="Times New Roman" w:cs="Times New Roman"/>
          <w:color w:val="000000" w:themeColor="text1"/>
        </w:rPr>
        <w:t xml:space="preserve">o </w:t>
      </w:r>
      <w:hyperlink r:id="rId11" w:history="1">
        <w:r w:rsidR="00985C98" w:rsidRPr="00123691">
          <w:rPr>
            <w:i/>
            <w:color w:val="231F20"/>
            <w:sz w:val="24"/>
            <w:szCs w:val="24"/>
          </w:rPr>
          <w:t>competition@ifac2023.org</w:t>
        </w:r>
      </w:hyperlink>
      <w:r w:rsidR="00985C98" w:rsidRPr="00123691">
        <w:rPr>
          <w:sz w:val="24"/>
          <w:szCs w:val="24"/>
        </w:rPr>
        <w:t xml:space="preserve"> </w:t>
      </w:r>
      <w:r w:rsidRPr="00123691">
        <w:rPr>
          <w:rFonts w:ascii="Times New Roman" w:hAnsi="Times New Roman" w:cs="Times New Roman"/>
          <w:color w:val="000000" w:themeColor="text1"/>
        </w:rPr>
        <w:t>with the subject: “Competition Proposal from (your name and surname)”</w:t>
      </w:r>
    </w:p>
    <w:p w14:paraId="357145F8" w14:textId="5ADC48B1" w:rsidR="00E95141" w:rsidRDefault="00E95141" w:rsidP="008B014A">
      <w:pPr>
        <w:spacing w:after="60" w:line="302" w:lineRule="auto"/>
        <w:ind w:left="879" w:right="811"/>
        <w:jc w:val="both"/>
        <w:rPr>
          <w:rFonts w:ascii="Times New Roman" w:hAnsi="Times New Roman" w:cs="Times New Roman"/>
        </w:rPr>
      </w:pPr>
    </w:p>
    <w:p w14:paraId="6194446D" w14:textId="2B7366E8" w:rsidR="00537D78" w:rsidRDefault="00537D78" w:rsidP="00537D78">
      <w:pPr>
        <w:pStyle w:val="Heading2"/>
        <w:ind w:firstLineChars="100" w:firstLine="221"/>
        <w:rPr>
          <w:b/>
          <w:bCs/>
          <w:color w:val="595959" w:themeColor="text1" w:themeTint="A6"/>
          <w:sz w:val="22"/>
          <w:szCs w:val="22"/>
        </w:rPr>
      </w:pPr>
      <w:r>
        <w:rPr>
          <w:b/>
          <w:bCs/>
          <w:color w:val="595959" w:themeColor="text1" w:themeTint="A6"/>
          <w:sz w:val="22"/>
          <w:szCs w:val="22"/>
        </w:rPr>
        <w:lastRenderedPageBreak/>
        <w:t>On-site Competition Details</w:t>
      </w:r>
    </w:p>
    <w:p w14:paraId="053F8F47" w14:textId="6034F848" w:rsidR="00090DD2" w:rsidRDefault="00090DD2" w:rsidP="00537D78">
      <w:pPr>
        <w:pStyle w:val="Heading2"/>
        <w:ind w:firstLineChars="100" w:firstLine="221"/>
        <w:rPr>
          <w:b/>
          <w:bCs/>
          <w:color w:val="595959" w:themeColor="text1" w:themeTint="A6"/>
          <w:sz w:val="22"/>
          <w:szCs w:val="22"/>
        </w:rPr>
      </w:pPr>
    </w:p>
    <w:p w14:paraId="6B25CCB4" w14:textId="4DD50F6E" w:rsidR="00090DD2" w:rsidRDefault="00FC3724" w:rsidP="00BA03A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FC3724">
        <w:rPr>
          <w:rFonts w:ascii="Times New Roman" w:hAnsi="Times New Roman" w:cs="Times New Roman"/>
          <w:color w:val="000000" w:themeColor="text1"/>
        </w:rPr>
        <w:t>Competition period:</w:t>
      </w:r>
      <w:r>
        <w:rPr>
          <w:rFonts w:ascii="Times New Roman" w:hAnsi="Times New Roman" w:cs="Times New Roman"/>
          <w:color w:val="000000" w:themeColor="text1"/>
        </w:rPr>
        <w:t xml:space="preserve"> July 9 – 14, 2023.</w:t>
      </w:r>
      <w:r w:rsidR="0010339C">
        <w:rPr>
          <w:rFonts w:ascii="Times New Roman" w:hAnsi="Times New Roman" w:cs="Times New Roman"/>
          <w:color w:val="000000" w:themeColor="text1"/>
        </w:rPr>
        <w:t xml:space="preserve"> (Set-up begins on July 9)</w:t>
      </w:r>
    </w:p>
    <w:p w14:paraId="5DBC86D5" w14:textId="00F473C4" w:rsidR="00FC3724" w:rsidRDefault="00FC3724" w:rsidP="00BA03A6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Location: PACIFICO Yokohama Hall A</w:t>
      </w:r>
    </w:p>
    <w:p w14:paraId="3D09C406" w14:textId="7C436357" w:rsidR="001620AA" w:rsidRPr="00FC3724" w:rsidRDefault="001620AA" w:rsidP="009030A0">
      <w:pPr>
        <w:spacing w:line="303" w:lineRule="auto"/>
        <w:ind w:left="1560" w:right="809" w:firstLine="283"/>
        <w:jc w:val="both"/>
        <w:rPr>
          <w:rFonts w:ascii="Times New Roman" w:hAnsi="Times New Roman" w:cs="Times New Roman"/>
          <w:color w:val="000000" w:themeColor="text1"/>
        </w:rPr>
      </w:pPr>
      <w:r w:rsidRPr="00C45EC0">
        <w:rPr>
          <w:rFonts w:ascii="Times New Roman" w:hAnsi="Times New Roman" w:cs="Times New Roman"/>
          <w:color w:val="000000" w:themeColor="text1"/>
        </w:rPr>
        <w:t>The venue space is limited. IFAC WC 2023 may consult the available area for each competition at the acceptance decision stage.</w:t>
      </w:r>
      <w:r w:rsidR="0071218D">
        <w:rPr>
          <w:rFonts w:ascii="Times New Roman" w:hAnsi="Times New Roman" w:cs="Times New Roman"/>
          <w:color w:val="000000" w:themeColor="text1"/>
        </w:rPr>
        <w:t xml:space="preserve"> </w:t>
      </w:r>
      <w:r w:rsidR="0071218D" w:rsidRPr="0071218D">
        <w:rPr>
          <w:rFonts w:ascii="Times New Roman" w:hAnsi="Times New Roman" w:cs="Times New Roman"/>
          <w:color w:val="000000" w:themeColor="text1"/>
        </w:rPr>
        <w:t>Accepted competition venues would be relocated to optimize the space for all the activities in Hall A.</w:t>
      </w:r>
    </w:p>
    <w:p w14:paraId="1C466D23" w14:textId="77777777" w:rsidR="00FC3724" w:rsidRDefault="00FC3724" w:rsidP="001620AA">
      <w:pPr>
        <w:pStyle w:val="Heading2"/>
        <w:ind w:left="0"/>
        <w:rPr>
          <w:b/>
          <w:bCs/>
          <w:color w:val="595959" w:themeColor="text1" w:themeTint="A6"/>
          <w:sz w:val="22"/>
          <w:szCs w:val="22"/>
        </w:rPr>
      </w:pPr>
    </w:p>
    <w:p w14:paraId="180D14DE" w14:textId="46BA3FE8" w:rsidR="00090DD2" w:rsidRDefault="00FC3724" w:rsidP="00537D78">
      <w:pPr>
        <w:pStyle w:val="Heading2"/>
        <w:ind w:firstLineChars="100" w:firstLine="221"/>
        <w:rPr>
          <w:b/>
          <w:bCs/>
          <w:color w:val="595959" w:themeColor="text1" w:themeTint="A6"/>
          <w:sz w:val="22"/>
          <w:szCs w:val="22"/>
        </w:rPr>
      </w:pPr>
      <w:r>
        <w:rPr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122D7EDF" wp14:editId="29AC3DFA">
            <wp:extent cx="5423876" cy="2932409"/>
            <wp:effectExtent l="0" t="0" r="0" b="1905"/>
            <wp:docPr id="2" name="Picture 2" descr="Graphical user interface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able, Excel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096" cy="296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28AA2" w14:textId="17FD6383" w:rsidR="001620AA" w:rsidRDefault="001620AA" w:rsidP="00537D78">
      <w:pPr>
        <w:pStyle w:val="Heading2"/>
        <w:ind w:firstLineChars="100" w:firstLine="221"/>
        <w:rPr>
          <w:b/>
          <w:bCs/>
          <w:color w:val="595959" w:themeColor="text1" w:themeTint="A6"/>
          <w:sz w:val="22"/>
          <w:szCs w:val="22"/>
        </w:rPr>
      </w:pPr>
    </w:p>
    <w:p w14:paraId="6EDF5966" w14:textId="77777777" w:rsidR="001620AA" w:rsidRDefault="001620AA" w:rsidP="00537D78">
      <w:pPr>
        <w:pStyle w:val="Heading2"/>
        <w:ind w:firstLineChars="100" w:firstLine="221"/>
        <w:rPr>
          <w:b/>
          <w:bCs/>
          <w:color w:val="595959" w:themeColor="text1" w:themeTint="A6"/>
          <w:sz w:val="22"/>
          <w:szCs w:val="22"/>
        </w:rPr>
      </w:pPr>
    </w:p>
    <w:p w14:paraId="0AAC3225" w14:textId="6AFB93CE" w:rsidR="00090DD2" w:rsidRDefault="00090DD2" w:rsidP="00090DD2">
      <w:pPr>
        <w:pStyle w:val="Heading2"/>
        <w:ind w:firstLineChars="100" w:firstLine="221"/>
        <w:rPr>
          <w:b/>
          <w:bCs/>
          <w:color w:val="595959" w:themeColor="text1" w:themeTint="A6"/>
          <w:sz w:val="22"/>
          <w:szCs w:val="22"/>
        </w:rPr>
      </w:pPr>
      <w:r>
        <w:rPr>
          <w:b/>
          <w:bCs/>
          <w:color w:val="595959" w:themeColor="text1" w:themeTint="A6"/>
          <w:sz w:val="22"/>
          <w:szCs w:val="22"/>
        </w:rPr>
        <w:t>Important Dates</w:t>
      </w:r>
    </w:p>
    <w:p w14:paraId="17CE8C3A" w14:textId="5E11C146" w:rsidR="003E30EE" w:rsidRDefault="003E30EE" w:rsidP="003E30EE">
      <w:pPr>
        <w:pStyle w:val="Heading2"/>
        <w:ind w:left="0"/>
        <w:rPr>
          <w:b/>
          <w:bCs/>
          <w:color w:val="595959" w:themeColor="text1" w:themeTint="A6"/>
          <w:sz w:val="22"/>
          <w:szCs w:val="22"/>
        </w:rPr>
      </w:pPr>
    </w:p>
    <w:p w14:paraId="5FAA0F95" w14:textId="587CDE0C" w:rsidR="003E30EE" w:rsidRDefault="003E30EE" w:rsidP="003E30EE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Submission deadline: November 15, 2022</w:t>
      </w:r>
    </w:p>
    <w:p w14:paraId="39E7814E" w14:textId="04F5FB83" w:rsidR="003E30EE" w:rsidRDefault="003E30EE" w:rsidP="003E30EE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Notification of acceptance: November 30, 2022</w:t>
      </w:r>
    </w:p>
    <w:p w14:paraId="2521544F" w14:textId="77777777" w:rsidR="00090DD2" w:rsidRDefault="00090DD2" w:rsidP="00537D78">
      <w:pPr>
        <w:pStyle w:val="Heading2"/>
        <w:ind w:firstLineChars="100" w:firstLine="221"/>
        <w:rPr>
          <w:b/>
          <w:bCs/>
          <w:color w:val="595959" w:themeColor="text1" w:themeTint="A6"/>
          <w:sz w:val="22"/>
          <w:szCs w:val="22"/>
        </w:rPr>
      </w:pPr>
    </w:p>
    <w:p w14:paraId="5D961443" w14:textId="5AF072F4" w:rsidR="00537D78" w:rsidRDefault="00537D78" w:rsidP="008B014A">
      <w:pPr>
        <w:spacing w:after="60" w:line="302" w:lineRule="auto"/>
        <w:ind w:left="879" w:right="811"/>
        <w:jc w:val="both"/>
        <w:rPr>
          <w:rFonts w:ascii="Times New Roman" w:hAnsi="Times New Roman" w:cs="Times New Roman"/>
        </w:rPr>
      </w:pPr>
    </w:p>
    <w:p w14:paraId="5576EB1B" w14:textId="598B9858" w:rsidR="00090DD2" w:rsidRDefault="00090DD2" w:rsidP="00090DD2">
      <w:pPr>
        <w:spacing w:after="60" w:line="302" w:lineRule="auto"/>
        <w:ind w:right="811"/>
        <w:jc w:val="both"/>
        <w:rPr>
          <w:rFonts w:ascii="Times New Roman" w:hAnsi="Times New Roman" w:cs="Times New Roman"/>
        </w:rPr>
      </w:pPr>
    </w:p>
    <w:p w14:paraId="5B60434E" w14:textId="1702F14A" w:rsidR="0055741F" w:rsidRDefault="0055741F" w:rsidP="00090DD2">
      <w:pPr>
        <w:spacing w:after="60" w:line="302" w:lineRule="auto"/>
        <w:ind w:right="811"/>
        <w:jc w:val="both"/>
        <w:rPr>
          <w:rFonts w:ascii="Times New Roman" w:hAnsi="Times New Roman" w:cs="Times New Roman"/>
        </w:rPr>
      </w:pPr>
    </w:p>
    <w:p w14:paraId="66EF5136" w14:textId="060B80B4" w:rsidR="0055741F" w:rsidRDefault="0055741F" w:rsidP="00090DD2">
      <w:pPr>
        <w:spacing w:after="60" w:line="302" w:lineRule="auto"/>
        <w:ind w:right="811"/>
        <w:jc w:val="both"/>
        <w:rPr>
          <w:rFonts w:ascii="Times New Roman" w:hAnsi="Times New Roman" w:cs="Times New Roman"/>
        </w:rPr>
      </w:pPr>
    </w:p>
    <w:p w14:paraId="02552514" w14:textId="177C1FC6" w:rsidR="0055741F" w:rsidRDefault="0055741F" w:rsidP="00090DD2">
      <w:pPr>
        <w:spacing w:after="60" w:line="302" w:lineRule="auto"/>
        <w:ind w:right="811"/>
        <w:jc w:val="both"/>
        <w:rPr>
          <w:rFonts w:ascii="Times New Roman" w:hAnsi="Times New Roman" w:cs="Times New Roman"/>
        </w:rPr>
      </w:pPr>
    </w:p>
    <w:p w14:paraId="0FDBA88E" w14:textId="78DE0DD9" w:rsidR="0055741F" w:rsidRDefault="0055741F" w:rsidP="00090DD2">
      <w:pPr>
        <w:spacing w:after="60" w:line="302" w:lineRule="auto"/>
        <w:ind w:right="811"/>
        <w:jc w:val="both"/>
        <w:rPr>
          <w:rFonts w:ascii="Times New Roman" w:hAnsi="Times New Roman" w:cs="Times New Roman"/>
        </w:rPr>
      </w:pPr>
    </w:p>
    <w:p w14:paraId="79C63BDC" w14:textId="44F354D7" w:rsidR="0055741F" w:rsidRDefault="0055741F" w:rsidP="00090DD2">
      <w:pPr>
        <w:spacing w:after="60" w:line="302" w:lineRule="auto"/>
        <w:ind w:right="811"/>
        <w:jc w:val="both"/>
        <w:rPr>
          <w:rFonts w:ascii="Times New Roman" w:hAnsi="Times New Roman" w:cs="Times New Roman"/>
        </w:rPr>
      </w:pPr>
    </w:p>
    <w:p w14:paraId="460AA7ED" w14:textId="21D9178D" w:rsidR="0055741F" w:rsidRDefault="0055741F" w:rsidP="00090DD2">
      <w:pPr>
        <w:spacing w:after="60" w:line="302" w:lineRule="auto"/>
        <w:ind w:right="811"/>
        <w:jc w:val="both"/>
        <w:rPr>
          <w:rFonts w:ascii="Times New Roman" w:hAnsi="Times New Roman" w:cs="Times New Roman"/>
        </w:rPr>
      </w:pPr>
    </w:p>
    <w:p w14:paraId="206937A5" w14:textId="7F8869FD" w:rsidR="0055741F" w:rsidRDefault="0055741F" w:rsidP="00090DD2">
      <w:pPr>
        <w:spacing w:after="60" w:line="302" w:lineRule="auto"/>
        <w:ind w:right="811"/>
        <w:jc w:val="both"/>
        <w:rPr>
          <w:rFonts w:ascii="Times New Roman" w:hAnsi="Times New Roman" w:cs="Times New Roman"/>
        </w:rPr>
      </w:pPr>
    </w:p>
    <w:p w14:paraId="2F56FFD4" w14:textId="37A137AA" w:rsidR="0055741F" w:rsidRDefault="0055741F" w:rsidP="00090DD2">
      <w:pPr>
        <w:spacing w:after="60" w:line="302" w:lineRule="auto"/>
        <w:ind w:right="811"/>
        <w:jc w:val="both"/>
        <w:rPr>
          <w:rFonts w:ascii="Times New Roman" w:hAnsi="Times New Roman" w:cs="Times New Roman"/>
        </w:rPr>
      </w:pPr>
    </w:p>
    <w:p w14:paraId="3EE151D2" w14:textId="650CAFB1" w:rsidR="0055741F" w:rsidRDefault="0055741F" w:rsidP="00090DD2">
      <w:pPr>
        <w:spacing w:after="60" w:line="302" w:lineRule="auto"/>
        <w:ind w:right="811"/>
        <w:jc w:val="both"/>
        <w:rPr>
          <w:rFonts w:ascii="Times New Roman" w:hAnsi="Times New Roman" w:cs="Times New Roman"/>
        </w:rPr>
      </w:pPr>
    </w:p>
    <w:p w14:paraId="32BD014D" w14:textId="17E7C54F" w:rsidR="0055741F" w:rsidRDefault="0055741F" w:rsidP="00090DD2">
      <w:pPr>
        <w:spacing w:after="60" w:line="302" w:lineRule="auto"/>
        <w:ind w:right="811"/>
        <w:jc w:val="both"/>
        <w:rPr>
          <w:rFonts w:ascii="Times New Roman" w:hAnsi="Times New Roman" w:cs="Times New Roman"/>
        </w:rPr>
      </w:pPr>
    </w:p>
    <w:p w14:paraId="3189357A" w14:textId="77D5519F" w:rsidR="0055741F" w:rsidRDefault="0055741F" w:rsidP="00090DD2">
      <w:pPr>
        <w:spacing w:after="60" w:line="302" w:lineRule="auto"/>
        <w:ind w:right="811"/>
        <w:jc w:val="both"/>
        <w:rPr>
          <w:rFonts w:ascii="Times New Roman" w:hAnsi="Times New Roman" w:cs="Times New Roman"/>
        </w:rPr>
      </w:pPr>
    </w:p>
    <w:p w14:paraId="7819B0CF" w14:textId="04EA48D0" w:rsidR="0055741F" w:rsidRDefault="0055741F" w:rsidP="0055741F">
      <w:pPr>
        <w:spacing w:line="360" w:lineRule="auto"/>
        <w:ind w:left="567"/>
        <w:rPr>
          <w:sz w:val="44"/>
          <w:szCs w:val="44"/>
        </w:rPr>
      </w:pPr>
      <w:r>
        <w:rPr>
          <w:b/>
          <w:color w:val="231F20"/>
          <w:sz w:val="44"/>
          <w:szCs w:val="44"/>
        </w:rPr>
        <w:lastRenderedPageBreak/>
        <w:t>APPLICATION FORM</w:t>
      </w:r>
    </w:p>
    <w:p w14:paraId="0CA0E48C" w14:textId="2AF7FD26" w:rsidR="0055741F" w:rsidRDefault="0055741F" w:rsidP="0055741F">
      <w:pPr>
        <w:spacing w:line="288" w:lineRule="auto"/>
        <w:ind w:left="820" w:right="2722"/>
        <w:rPr>
          <w:sz w:val="24"/>
          <w:szCs w:val="24"/>
        </w:rPr>
      </w:pPr>
      <w:r>
        <w:rPr>
          <w:i/>
          <w:color w:val="231F20"/>
          <w:sz w:val="24"/>
          <w:szCs w:val="24"/>
        </w:rPr>
        <w:t xml:space="preserve">- Please read this application form carefully, and complete, and return the form to </w:t>
      </w:r>
      <w:hyperlink r:id="rId13" w:history="1">
        <w:r w:rsidRPr="007139D8">
          <w:rPr>
            <w:i/>
            <w:color w:val="231F20"/>
            <w:sz w:val="24"/>
            <w:szCs w:val="24"/>
          </w:rPr>
          <w:t>competition@ifac2023.org</w:t>
        </w:r>
      </w:hyperlink>
    </w:p>
    <w:p w14:paraId="136C7F57" w14:textId="77777777" w:rsidR="0055741F" w:rsidRDefault="0055741F" w:rsidP="0055741F">
      <w:pPr>
        <w:spacing w:before="10"/>
        <w:rPr>
          <w:i/>
          <w:sz w:val="26"/>
          <w:szCs w:val="26"/>
        </w:rPr>
      </w:pPr>
    </w:p>
    <w:p w14:paraId="445DF416" w14:textId="77777777" w:rsidR="0055741F" w:rsidRDefault="0055741F" w:rsidP="0055741F">
      <w:pPr>
        <w:pStyle w:val="Heading1"/>
        <w:spacing w:before="57"/>
        <w:ind w:left="800"/>
        <w:rPr>
          <w:b w:val="0"/>
        </w:rPr>
      </w:pPr>
      <w:r>
        <w:rPr>
          <w:color w:val="231F20"/>
          <w:u w:val="single"/>
        </w:rPr>
        <w:t>General Information</w:t>
      </w:r>
    </w:p>
    <w:p w14:paraId="6369D4C5" w14:textId="77777777" w:rsidR="0055741F" w:rsidRDefault="0055741F" w:rsidP="0055741F">
      <w:pPr>
        <w:pBdr>
          <w:top w:val="nil"/>
          <w:left w:val="nil"/>
          <w:bottom w:val="nil"/>
          <w:right w:val="nil"/>
          <w:between w:val="nil"/>
        </w:pBdr>
        <w:tabs>
          <w:tab w:val="left" w:pos="11396"/>
        </w:tabs>
        <w:spacing w:before="51"/>
        <w:ind w:left="800"/>
        <w:rPr>
          <w:rFonts w:eastAsia="Calibri"/>
          <w:color w:val="231F20"/>
          <w:sz w:val="24"/>
          <w:szCs w:val="24"/>
        </w:rPr>
      </w:pPr>
    </w:p>
    <w:p w14:paraId="6E146F2B" w14:textId="77777777" w:rsidR="0055741F" w:rsidRDefault="0055741F" w:rsidP="0055741F">
      <w:pPr>
        <w:pBdr>
          <w:top w:val="nil"/>
          <w:left w:val="nil"/>
          <w:bottom w:val="nil"/>
          <w:right w:val="nil"/>
          <w:between w:val="nil"/>
        </w:pBdr>
        <w:tabs>
          <w:tab w:val="left" w:pos="11396"/>
        </w:tabs>
        <w:spacing w:before="51"/>
        <w:ind w:left="800"/>
        <w:rPr>
          <w:sz w:val="18"/>
          <w:szCs w:val="18"/>
        </w:rPr>
      </w:pPr>
      <w:r>
        <w:rPr>
          <w:rFonts w:eastAsia="Calibri"/>
          <w:color w:val="231F20"/>
          <w:sz w:val="24"/>
          <w:szCs w:val="24"/>
        </w:rPr>
        <w:t xml:space="preserve">Company </w:t>
      </w:r>
      <w:proofErr w:type="gramStart"/>
      <w:r>
        <w:rPr>
          <w:rFonts w:eastAsia="Calibri"/>
          <w:color w:val="231F20"/>
          <w:sz w:val="24"/>
          <w:szCs w:val="24"/>
        </w:rPr>
        <w:t xml:space="preserve">Name </w:t>
      </w:r>
      <w:r>
        <w:rPr>
          <w:rFonts w:eastAsia="Calibri"/>
          <w:color w:val="231F20"/>
          <w:sz w:val="24"/>
          <w:szCs w:val="24"/>
          <w:u w:val="single"/>
        </w:rPr>
        <w:t xml:space="preserve"> _</w:t>
      </w:r>
      <w:proofErr w:type="gramEnd"/>
      <w:r>
        <w:rPr>
          <w:rFonts w:eastAsia="Calibri"/>
          <w:color w:val="231F20"/>
          <w:sz w:val="24"/>
          <w:szCs w:val="24"/>
          <w:u w:val="single"/>
        </w:rPr>
        <w:t>______________________________________________________________</w:t>
      </w:r>
    </w:p>
    <w:p w14:paraId="20F9AA27" w14:textId="77777777" w:rsidR="0055741F" w:rsidRDefault="0055741F" w:rsidP="0055741F">
      <w:pPr>
        <w:pBdr>
          <w:top w:val="nil"/>
          <w:left w:val="nil"/>
          <w:bottom w:val="nil"/>
          <w:right w:val="nil"/>
          <w:between w:val="nil"/>
        </w:pBdr>
        <w:tabs>
          <w:tab w:val="left" w:pos="6270"/>
          <w:tab w:val="left" w:pos="7083"/>
          <w:tab w:val="left" w:pos="11370"/>
        </w:tabs>
        <w:spacing w:before="51"/>
        <w:ind w:left="800"/>
        <w:rPr>
          <w:rFonts w:eastAsia="Calibri"/>
          <w:color w:val="231F20"/>
          <w:sz w:val="24"/>
          <w:szCs w:val="24"/>
        </w:rPr>
      </w:pPr>
    </w:p>
    <w:p w14:paraId="25015271" w14:textId="77777777" w:rsidR="0055741F" w:rsidRDefault="0055741F" w:rsidP="0055741F">
      <w:pPr>
        <w:pBdr>
          <w:top w:val="nil"/>
          <w:left w:val="nil"/>
          <w:bottom w:val="nil"/>
          <w:right w:val="nil"/>
          <w:between w:val="nil"/>
        </w:pBdr>
        <w:tabs>
          <w:tab w:val="left" w:pos="6270"/>
          <w:tab w:val="left" w:pos="7083"/>
          <w:tab w:val="left" w:pos="11370"/>
        </w:tabs>
        <w:spacing w:before="51"/>
        <w:ind w:left="800"/>
        <w:rPr>
          <w:rFonts w:eastAsia="Calibri"/>
          <w:color w:val="231F20"/>
          <w:sz w:val="24"/>
          <w:szCs w:val="24"/>
          <w:u w:val="single"/>
        </w:rPr>
      </w:pPr>
      <w:r>
        <w:rPr>
          <w:rFonts w:eastAsia="Calibri"/>
          <w:color w:val="231F20"/>
          <w:sz w:val="24"/>
          <w:szCs w:val="24"/>
        </w:rPr>
        <w:t>Contact Person</w:t>
      </w:r>
      <w:r>
        <w:rPr>
          <w:rFonts w:eastAsia="Calibri"/>
          <w:color w:val="231F20"/>
          <w:sz w:val="24"/>
          <w:szCs w:val="24"/>
          <w:u w:val="single"/>
        </w:rPr>
        <w:tab/>
        <w:t>_______________________________</w:t>
      </w:r>
    </w:p>
    <w:p w14:paraId="3EC47C56" w14:textId="77777777" w:rsidR="0055741F" w:rsidRDefault="0055741F" w:rsidP="0055741F">
      <w:pPr>
        <w:pBdr>
          <w:top w:val="nil"/>
          <w:left w:val="nil"/>
          <w:bottom w:val="nil"/>
          <w:right w:val="nil"/>
          <w:between w:val="nil"/>
        </w:pBdr>
        <w:tabs>
          <w:tab w:val="left" w:pos="6270"/>
          <w:tab w:val="left" w:pos="7083"/>
          <w:tab w:val="left" w:pos="11370"/>
        </w:tabs>
        <w:spacing w:before="51"/>
        <w:ind w:left="800"/>
        <w:rPr>
          <w:rFonts w:eastAsia="Calibri"/>
          <w:color w:val="231F20"/>
          <w:sz w:val="24"/>
          <w:szCs w:val="24"/>
          <w:u w:val="single"/>
        </w:rPr>
      </w:pPr>
    </w:p>
    <w:p w14:paraId="12E2CD6E" w14:textId="77777777" w:rsidR="0055741F" w:rsidRDefault="0055741F" w:rsidP="0055741F">
      <w:pPr>
        <w:pBdr>
          <w:top w:val="nil"/>
          <w:left w:val="nil"/>
          <w:bottom w:val="nil"/>
          <w:right w:val="nil"/>
          <w:between w:val="nil"/>
        </w:pBdr>
        <w:tabs>
          <w:tab w:val="left" w:pos="6270"/>
          <w:tab w:val="left" w:pos="7083"/>
          <w:tab w:val="left" w:pos="11370"/>
        </w:tabs>
        <w:spacing w:before="51"/>
        <w:ind w:left="800"/>
        <w:rPr>
          <w:color w:val="000000"/>
          <w:sz w:val="24"/>
          <w:szCs w:val="24"/>
        </w:rPr>
      </w:pPr>
      <w:proofErr w:type="gramStart"/>
      <w:r>
        <w:rPr>
          <w:rFonts w:eastAsia="Calibri"/>
          <w:color w:val="231F20"/>
          <w:sz w:val="24"/>
          <w:szCs w:val="24"/>
        </w:rPr>
        <w:t xml:space="preserve">E-mail </w:t>
      </w:r>
      <w:r>
        <w:rPr>
          <w:rFonts w:eastAsia="Calibri"/>
          <w:color w:val="231F20"/>
          <w:sz w:val="24"/>
          <w:szCs w:val="24"/>
          <w:u w:val="single"/>
        </w:rPr>
        <w:t xml:space="preserve"> </w:t>
      </w:r>
      <w:r>
        <w:rPr>
          <w:rFonts w:eastAsia="Calibri"/>
          <w:color w:val="231F20"/>
          <w:sz w:val="24"/>
          <w:szCs w:val="24"/>
          <w:u w:val="single"/>
        </w:rPr>
        <w:tab/>
      </w:r>
      <w:proofErr w:type="gramEnd"/>
      <w:r>
        <w:rPr>
          <w:rFonts w:eastAsia="Calibri"/>
          <w:color w:val="231F20"/>
          <w:sz w:val="24"/>
          <w:szCs w:val="24"/>
          <w:u w:val="single"/>
        </w:rPr>
        <w:t>_______________________________</w:t>
      </w:r>
    </w:p>
    <w:p w14:paraId="21EFB4CD" w14:textId="77777777" w:rsidR="0055741F" w:rsidRDefault="0055741F" w:rsidP="0055741F">
      <w:pPr>
        <w:spacing w:before="12"/>
        <w:rPr>
          <w:sz w:val="18"/>
          <w:szCs w:val="18"/>
        </w:rPr>
      </w:pPr>
    </w:p>
    <w:p w14:paraId="03F7ED06" w14:textId="77777777" w:rsidR="0055741F" w:rsidRDefault="0055741F" w:rsidP="0055741F">
      <w:pPr>
        <w:pBdr>
          <w:top w:val="nil"/>
          <w:left w:val="nil"/>
          <w:bottom w:val="nil"/>
          <w:right w:val="nil"/>
          <w:between w:val="nil"/>
        </w:pBdr>
        <w:tabs>
          <w:tab w:val="left" w:pos="5250"/>
          <w:tab w:val="left" w:pos="8948"/>
          <w:tab w:val="left" w:pos="11364"/>
        </w:tabs>
        <w:spacing w:before="51"/>
        <w:ind w:left="800"/>
        <w:rPr>
          <w:color w:val="000000"/>
          <w:sz w:val="24"/>
          <w:szCs w:val="24"/>
        </w:rPr>
      </w:pPr>
      <w:r>
        <w:rPr>
          <w:rFonts w:eastAsia="Calibri"/>
          <w:color w:val="231F20"/>
          <w:sz w:val="24"/>
          <w:szCs w:val="24"/>
        </w:rPr>
        <w:t>Tel</w:t>
      </w:r>
      <w:r>
        <w:rPr>
          <w:rFonts w:eastAsia="Calibri"/>
          <w:color w:val="231F20"/>
          <w:sz w:val="24"/>
          <w:szCs w:val="24"/>
          <w:u w:val="single"/>
        </w:rPr>
        <w:tab/>
      </w:r>
      <w:proofErr w:type="gramStart"/>
      <w:r>
        <w:rPr>
          <w:rFonts w:eastAsia="Calibri"/>
          <w:color w:val="231F20"/>
          <w:sz w:val="24"/>
          <w:szCs w:val="24"/>
        </w:rPr>
        <w:t xml:space="preserve">Fax </w:t>
      </w:r>
      <w:r>
        <w:rPr>
          <w:rFonts w:eastAsia="Calibri"/>
          <w:color w:val="231F20"/>
          <w:sz w:val="24"/>
          <w:szCs w:val="24"/>
          <w:u w:val="single"/>
        </w:rPr>
        <w:t xml:space="preserve"> _</w:t>
      </w:r>
      <w:proofErr w:type="gramEnd"/>
      <w:r>
        <w:rPr>
          <w:rFonts w:eastAsia="Calibri"/>
          <w:color w:val="231F20"/>
          <w:sz w:val="24"/>
          <w:szCs w:val="24"/>
          <w:u w:val="single"/>
        </w:rPr>
        <w:t>__________</w:t>
      </w:r>
      <w:r>
        <w:rPr>
          <w:rFonts w:eastAsia="Calibri"/>
          <w:color w:val="231F20"/>
          <w:sz w:val="24"/>
          <w:szCs w:val="24"/>
          <w:u w:val="single"/>
        </w:rPr>
        <w:tab/>
        <w:t>_________</w:t>
      </w:r>
    </w:p>
    <w:p w14:paraId="594CBCC5" w14:textId="77777777" w:rsidR="0055741F" w:rsidRDefault="0055741F" w:rsidP="0055741F">
      <w:pPr>
        <w:spacing w:before="12"/>
        <w:rPr>
          <w:sz w:val="18"/>
          <w:szCs w:val="18"/>
        </w:rPr>
      </w:pPr>
    </w:p>
    <w:p w14:paraId="6FF2B73E" w14:textId="77777777" w:rsidR="0055741F" w:rsidRDefault="0055741F" w:rsidP="0055741F">
      <w:pPr>
        <w:pBdr>
          <w:top w:val="nil"/>
          <w:left w:val="nil"/>
          <w:bottom w:val="nil"/>
          <w:right w:val="nil"/>
          <w:between w:val="nil"/>
        </w:pBdr>
        <w:tabs>
          <w:tab w:val="left" w:pos="11395"/>
        </w:tabs>
        <w:spacing w:before="51"/>
        <w:ind w:left="800"/>
        <w:rPr>
          <w:color w:val="000000"/>
          <w:sz w:val="24"/>
          <w:szCs w:val="24"/>
        </w:rPr>
      </w:pPr>
      <w:r>
        <w:rPr>
          <w:rFonts w:eastAsia="Calibri"/>
          <w:color w:val="231F20"/>
          <w:sz w:val="24"/>
          <w:szCs w:val="24"/>
        </w:rPr>
        <w:t xml:space="preserve">Mailing </w:t>
      </w:r>
      <w:proofErr w:type="gramStart"/>
      <w:r>
        <w:rPr>
          <w:rFonts w:eastAsia="Calibri"/>
          <w:color w:val="231F20"/>
          <w:sz w:val="24"/>
          <w:szCs w:val="24"/>
        </w:rPr>
        <w:t xml:space="preserve">Address </w:t>
      </w:r>
      <w:r>
        <w:rPr>
          <w:rFonts w:eastAsia="Calibri"/>
          <w:color w:val="231F20"/>
          <w:sz w:val="24"/>
          <w:szCs w:val="24"/>
          <w:u w:val="single"/>
        </w:rPr>
        <w:t xml:space="preserve"> _</w:t>
      </w:r>
      <w:proofErr w:type="gramEnd"/>
      <w:r>
        <w:rPr>
          <w:rFonts w:eastAsia="Calibri"/>
          <w:color w:val="231F20"/>
          <w:sz w:val="24"/>
          <w:szCs w:val="24"/>
          <w:u w:val="single"/>
        </w:rPr>
        <w:t>________________________________________________________________</w:t>
      </w:r>
    </w:p>
    <w:p w14:paraId="4D6CB205" w14:textId="77777777" w:rsidR="0055741F" w:rsidRDefault="0055741F" w:rsidP="0055741F">
      <w:pPr>
        <w:pBdr>
          <w:top w:val="nil"/>
          <w:left w:val="nil"/>
          <w:bottom w:val="nil"/>
          <w:right w:val="nil"/>
          <w:between w:val="nil"/>
        </w:pBdr>
        <w:tabs>
          <w:tab w:val="left" w:pos="3716"/>
          <w:tab w:val="left" w:pos="4258"/>
          <w:tab w:val="left" w:pos="7686"/>
          <w:tab w:val="left" w:pos="8228"/>
          <w:tab w:val="left" w:pos="11415"/>
        </w:tabs>
        <w:spacing w:before="51"/>
        <w:ind w:left="800"/>
        <w:rPr>
          <w:rFonts w:eastAsia="Calibri"/>
          <w:color w:val="231F20"/>
          <w:sz w:val="24"/>
          <w:szCs w:val="24"/>
        </w:rPr>
      </w:pPr>
    </w:p>
    <w:p w14:paraId="5DF64441" w14:textId="77777777" w:rsidR="0055741F" w:rsidRPr="00FC2E0E" w:rsidRDefault="0055741F" w:rsidP="0055741F">
      <w:pPr>
        <w:pBdr>
          <w:top w:val="nil"/>
          <w:left w:val="nil"/>
          <w:bottom w:val="nil"/>
          <w:right w:val="nil"/>
          <w:between w:val="nil"/>
        </w:pBdr>
        <w:tabs>
          <w:tab w:val="left" w:pos="3716"/>
          <w:tab w:val="left" w:pos="4258"/>
          <w:tab w:val="left" w:pos="7686"/>
          <w:tab w:val="left" w:pos="8228"/>
          <w:tab w:val="left" w:pos="11415"/>
        </w:tabs>
        <w:spacing w:before="51"/>
        <w:ind w:left="800"/>
        <w:rPr>
          <w:color w:val="000000"/>
          <w:sz w:val="24"/>
          <w:szCs w:val="24"/>
          <w:u w:val="single"/>
        </w:rPr>
      </w:pPr>
      <w:r>
        <w:rPr>
          <w:rFonts w:eastAsia="Calibri"/>
          <w:color w:val="231F20"/>
          <w:sz w:val="24"/>
          <w:szCs w:val="24"/>
        </w:rPr>
        <w:t xml:space="preserve">City </w:t>
      </w:r>
      <w:r>
        <w:rPr>
          <w:rFonts w:eastAsia="Calibri"/>
          <w:color w:val="231F20"/>
          <w:sz w:val="24"/>
          <w:szCs w:val="24"/>
          <w:u w:val="single"/>
        </w:rPr>
        <w:t xml:space="preserve">                                       ____ </w:t>
      </w:r>
      <w:r>
        <w:rPr>
          <w:rFonts w:eastAsia="Calibri"/>
          <w:color w:val="231F20"/>
          <w:sz w:val="24"/>
          <w:szCs w:val="24"/>
        </w:rPr>
        <w:t xml:space="preserve">Country </w:t>
      </w:r>
      <w:r>
        <w:rPr>
          <w:rFonts w:eastAsia="Calibri"/>
          <w:color w:val="231F20"/>
          <w:sz w:val="24"/>
          <w:szCs w:val="24"/>
          <w:u w:val="single"/>
        </w:rPr>
        <w:t>_____________________</w:t>
      </w:r>
      <w:r>
        <w:rPr>
          <w:rFonts w:eastAsia="Calibri"/>
          <w:color w:val="231F20"/>
          <w:sz w:val="24"/>
          <w:szCs w:val="24"/>
        </w:rPr>
        <w:t xml:space="preserve">Postal </w:t>
      </w:r>
      <w:proofErr w:type="gramStart"/>
      <w:r>
        <w:rPr>
          <w:rFonts w:eastAsia="Calibri"/>
          <w:color w:val="231F20"/>
          <w:sz w:val="24"/>
          <w:szCs w:val="24"/>
        </w:rPr>
        <w:t xml:space="preserve">Code </w:t>
      </w:r>
      <w:r>
        <w:rPr>
          <w:rFonts w:eastAsia="Calibri"/>
          <w:color w:val="231F20"/>
          <w:sz w:val="24"/>
          <w:szCs w:val="24"/>
          <w:u w:val="single"/>
        </w:rPr>
        <w:t xml:space="preserve"> _</w:t>
      </w:r>
      <w:proofErr w:type="gramEnd"/>
      <w:r>
        <w:rPr>
          <w:rFonts w:eastAsia="Calibri"/>
          <w:color w:val="231F20"/>
          <w:sz w:val="24"/>
          <w:szCs w:val="24"/>
          <w:u w:val="single"/>
        </w:rPr>
        <w:t>______________</w:t>
      </w:r>
    </w:p>
    <w:p w14:paraId="4BA554AB" w14:textId="77777777" w:rsidR="0055741F" w:rsidRDefault="0055741F" w:rsidP="0055741F">
      <w:pPr>
        <w:rPr>
          <w:sz w:val="20"/>
          <w:szCs w:val="20"/>
        </w:rPr>
      </w:pPr>
    </w:p>
    <w:p w14:paraId="5FC5AA28" w14:textId="77777777" w:rsidR="0055741F" w:rsidRDefault="0055741F" w:rsidP="0055741F">
      <w:pPr>
        <w:rPr>
          <w:b/>
          <w:sz w:val="20"/>
          <w:szCs w:val="20"/>
        </w:rPr>
      </w:pPr>
    </w:p>
    <w:p w14:paraId="2480182B" w14:textId="77777777" w:rsidR="0055741F" w:rsidRPr="00B27966" w:rsidRDefault="0055741F" w:rsidP="0055741F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Proposals must include the following information:</w:t>
      </w:r>
    </w:p>
    <w:p w14:paraId="612BE7A9" w14:textId="77777777" w:rsidR="0055741F" w:rsidRPr="00B27966" w:rsidRDefault="0055741F" w:rsidP="0055741F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1. Title of the competition</w:t>
      </w:r>
    </w:p>
    <w:p w14:paraId="6C632784" w14:textId="77777777" w:rsidR="0055741F" w:rsidRPr="00B27966" w:rsidRDefault="0055741F" w:rsidP="0055741F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 xml:space="preserve">2. A brief description of the competition, including what </w:t>
      </w:r>
      <w:proofErr w:type="gramStart"/>
      <w:r w:rsidRPr="00B27966">
        <w:rPr>
          <w:rFonts w:ascii="Times New Roman" w:hAnsi="Times New Roman" w:cs="Times New Roman"/>
          <w:color w:val="000000" w:themeColor="text1"/>
        </w:rPr>
        <w:t>particular task(s)</w:t>
      </w:r>
      <w:proofErr w:type="gramEnd"/>
      <w:r w:rsidRPr="00B27966">
        <w:rPr>
          <w:rFonts w:ascii="Times New Roman" w:hAnsi="Times New Roman" w:cs="Times New Roman"/>
          <w:color w:val="000000" w:themeColor="text1"/>
        </w:rPr>
        <w:t xml:space="preserve">, are under evaluation and why the competition is of interest to the </w:t>
      </w:r>
      <w:r>
        <w:rPr>
          <w:rFonts w:ascii="Times New Roman" w:hAnsi="Times New Roman" w:cs="Times New Roman"/>
          <w:color w:val="000000" w:themeColor="text1"/>
        </w:rPr>
        <w:t>IFAC</w:t>
      </w:r>
      <w:r w:rsidRPr="00B27966">
        <w:rPr>
          <w:rFonts w:ascii="Times New Roman" w:hAnsi="Times New Roman" w:cs="Times New Roman"/>
          <w:color w:val="000000" w:themeColor="text1"/>
        </w:rPr>
        <w:t xml:space="preserve"> community</w:t>
      </w:r>
    </w:p>
    <w:p w14:paraId="32EFED16" w14:textId="77777777" w:rsidR="0055741F" w:rsidRPr="00B27966" w:rsidRDefault="0055741F" w:rsidP="0055741F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3. A draft of the rules and scoring system</w:t>
      </w:r>
    </w:p>
    <w:p w14:paraId="396741D4" w14:textId="77777777" w:rsidR="0055741F" w:rsidRPr="00B27966" w:rsidRDefault="0055741F" w:rsidP="0055741F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4. Title and type of prices or grants</w:t>
      </w:r>
    </w:p>
    <w:p w14:paraId="49553DE1" w14:textId="77777777" w:rsidR="0055741F" w:rsidRPr="00B27966" w:rsidRDefault="0055741F" w:rsidP="0055741F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5. Time schedule for competition day(s)</w:t>
      </w:r>
    </w:p>
    <w:p w14:paraId="6633AEBD" w14:textId="77777777" w:rsidR="0055741F" w:rsidRPr="00B27966" w:rsidRDefault="0055741F" w:rsidP="0055741F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6. A list of possible/potential participants</w:t>
      </w:r>
    </w:p>
    <w:p w14:paraId="67C365DE" w14:textId="77777777" w:rsidR="0055741F" w:rsidRPr="00B27966" w:rsidRDefault="0055741F" w:rsidP="0055741F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7. Awards planning, including any financial plans</w:t>
      </w:r>
    </w:p>
    <w:p w14:paraId="4E27F45A" w14:textId="77777777" w:rsidR="0055741F" w:rsidRPr="00B27966" w:rsidRDefault="0055741F" w:rsidP="0055741F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8. Request for the Organizing Committee for facilities, including</w:t>
      </w:r>
    </w:p>
    <w:p w14:paraId="6DD60074" w14:textId="77777777" w:rsidR="0055741F" w:rsidRPr="00B27966" w:rsidRDefault="0055741F" w:rsidP="0055741F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 xml:space="preserve">a) required space (area in square meters and minimum height), </w:t>
      </w:r>
    </w:p>
    <w:p w14:paraId="45DC4139" w14:textId="77777777" w:rsidR="0055741F" w:rsidRPr="00B27966" w:rsidRDefault="0055741F" w:rsidP="0055741F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 xml:space="preserve">b) energy, telecommunications network, </w:t>
      </w:r>
    </w:p>
    <w:p w14:paraId="2DBF14E1" w14:textId="77777777" w:rsidR="0055741F" w:rsidRPr="00B27966" w:rsidRDefault="0055741F" w:rsidP="0055741F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>c) human resources needed,</w:t>
      </w:r>
    </w:p>
    <w:p w14:paraId="1690C82B" w14:textId="77777777" w:rsidR="0055741F" w:rsidRPr="00B27966" w:rsidRDefault="0055741F" w:rsidP="0055741F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B27966">
        <w:rPr>
          <w:rFonts w:ascii="Times New Roman" w:hAnsi="Times New Roman" w:cs="Times New Roman"/>
          <w:color w:val="000000" w:themeColor="text1"/>
        </w:rPr>
        <w:t xml:space="preserve">    d) any specific infrastructure you may need to do the competition.</w:t>
      </w:r>
    </w:p>
    <w:p w14:paraId="4B5BD796" w14:textId="77777777" w:rsidR="0055741F" w:rsidRDefault="0055741F" w:rsidP="0055741F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 w:rsidRPr="009B38F7">
        <w:rPr>
          <w:rFonts w:ascii="Times New Roman" w:hAnsi="Times New Roman" w:cs="Times New Roman"/>
          <w:color w:val="000000" w:themeColor="text1"/>
        </w:rPr>
        <w:t xml:space="preserve">9. </w:t>
      </w:r>
      <w:r w:rsidRPr="00D2460F">
        <w:rPr>
          <w:rFonts w:ascii="Times New Roman" w:hAnsi="Times New Roman" w:cs="Times New Roman"/>
          <w:color w:val="000000" w:themeColor="text1"/>
        </w:rPr>
        <w:t>Expected cost to hold the competition, and planning of funds/financial sponsors</w:t>
      </w:r>
    </w:p>
    <w:p w14:paraId="1D6A77A7" w14:textId="77777777" w:rsidR="0055741F" w:rsidRPr="00B27966" w:rsidRDefault="0055741F" w:rsidP="0055741F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</w:t>
      </w:r>
      <w:r w:rsidRPr="00B27966">
        <w:rPr>
          <w:rFonts w:ascii="Times New Roman" w:hAnsi="Times New Roman" w:cs="Times New Roman"/>
          <w:color w:val="000000" w:themeColor="text1"/>
        </w:rPr>
        <w:t>. Competition organizers’ names, contact information, and brief CVs of the competition organizers describing previous experiences in organizing competitions, workshops, etc.</w:t>
      </w:r>
    </w:p>
    <w:p w14:paraId="187CF333" w14:textId="67C4754F" w:rsidR="0055741F" w:rsidRDefault="0055741F" w:rsidP="0055741F">
      <w:pPr>
        <w:spacing w:line="303" w:lineRule="auto"/>
        <w:ind w:left="878" w:right="809"/>
        <w:jc w:val="both"/>
        <w:rPr>
          <w:rFonts w:ascii="Times New Roman" w:hAnsi="Times New Roman" w:cs="Times New Roman"/>
          <w:color w:val="000000" w:themeColor="text1"/>
        </w:rPr>
      </w:pPr>
    </w:p>
    <w:p w14:paraId="4D95D5C3" w14:textId="77777777" w:rsidR="0055741F" w:rsidRDefault="0055741F" w:rsidP="0093490A">
      <w:pPr>
        <w:spacing w:line="303" w:lineRule="auto"/>
        <w:ind w:right="809"/>
        <w:jc w:val="both"/>
        <w:rPr>
          <w:rFonts w:ascii="Times New Roman" w:hAnsi="Times New Roman" w:cs="Times New Roman"/>
          <w:color w:val="000000" w:themeColor="text1"/>
        </w:rPr>
      </w:pPr>
    </w:p>
    <w:p w14:paraId="4DA94BD4" w14:textId="72CEE2A6" w:rsidR="0055741F" w:rsidRDefault="0055741F" w:rsidP="00090DD2">
      <w:pPr>
        <w:spacing w:after="60" w:line="302" w:lineRule="auto"/>
        <w:ind w:right="811"/>
        <w:jc w:val="both"/>
        <w:rPr>
          <w:rFonts w:ascii="Times New Roman" w:hAnsi="Times New Roman" w:cs="Times New Roman"/>
        </w:rPr>
      </w:pPr>
    </w:p>
    <w:p w14:paraId="05D9E3F5" w14:textId="77777777" w:rsidR="0055741F" w:rsidRDefault="0055741F" w:rsidP="00090DD2">
      <w:pPr>
        <w:spacing w:after="60" w:line="302" w:lineRule="auto"/>
        <w:ind w:right="811"/>
        <w:jc w:val="both"/>
        <w:rPr>
          <w:rFonts w:ascii="Times New Roman" w:hAnsi="Times New Roman" w:cs="Times New Roman"/>
        </w:rPr>
      </w:pPr>
    </w:p>
    <w:sectPr w:rsidR="0055741F" w:rsidSect="009859E0">
      <w:headerReference w:type="even" r:id="rId14"/>
      <w:footerReference w:type="even" r:id="rId15"/>
      <w:pgSz w:w="10800" w:h="15600"/>
      <w:pgMar w:top="1134" w:right="0" w:bottom="578" w:left="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5C3F" w14:textId="77777777" w:rsidR="009135E9" w:rsidRDefault="009135E9">
      <w:r>
        <w:separator/>
      </w:r>
    </w:p>
  </w:endnote>
  <w:endnote w:type="continuationSeparator" w:id="0">
    <w:p w14:paraId="7017CB0B" w14:textId="77777777" w:rsidR="009135E9" w:rsidRDefault="0091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E3F7" w14:textId="77777777" w:rsidR="00FC2E0E" w:rsidRDefault="00FC2E0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D02B" w14:textId="77777777" w:rsidR="009135E9" w:rsidRDefault="009135E9">
      <w:r>
        <w:separator/>
      </w:r>
    </w:p>
  </w:footnote>
  <w:footnote w:type="continuationSeparator" w:id="0">
    <w:p w14:paraId="0F417031" w14:textId="77777777" w:rsidR="009135E9" w:rsidRDefault="0091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386F" w14:textId="77777777" w:rsidR="00FC2E0E" w:rsidRDefault="00FC2E0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64AB"/>
    <w:multiLevelType w:val="multilevel"/>
    <w:tmpl w:val="6664A000"/>
    <w:lvl w:ilvl="0">
      <w:start w:val="1"/>
      <w:numFmt w:val="decimal"/>
      <w:lvlText w:val="%1."/>
      <w:lvlJc w:val="left"/>
      <w:pPr>
        <w:ind w:left="1011" w:hanging="240"/>
      </w:pPr>
      <w:rPr>
        <w:rFonts w:ascii="Calibri" w:eastAsia="Calibri" w:hAnsi="Calibri" w:cs="Calibri"/>
        <w:b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2100" w:hanging="240"/>
      </w:pPr>
    </w:lvl>
    <w:lvl w:ilvl="2">
      <w:start w:val="1"/>
      <w:numFmt w:val="bullet"/>
      <w:lvlText w:val="•"/>
      <w:lvlJc w:val="left"/>
      <w:pPr>
        <w:ind w:left="3190" w:hanging="240"/>
      </w:pPr>
    </w:lvl>
    <w:lvl w:ilvl="3">
      <w:start w:val="1"/>
      <w:numFmt w:val="bullet"/>
      <w:lvlText w:val="•"/>
      <w:lvlJc w:val="left"/>
      <w:pPr>
        <w:ind w:left="4279" w:hanging="240"/>
      </w:pPr>
    </w:lvl>
    <w:lvl w:ilvl="4">
      <w:start w:val="1"/>
      <w:numFmt w:val="bullet"/>
      <w:lvlText w:val="•"/>
      <w:lvlJc w:val="left"/>
      <w:pPr>
        <w:ind w:left="5368" w:hanging="240"/>
      </w:pPr>
    </w:lvl>
    <w:lvl w:ilvl="5">
      <w:start w:val="1"/>
      <w:numFmt w:val="bullet"/>
      <w:lvlText w:val="•"/>
      <w:lvlJc w:val="left"/>
      <w:pPr>
        <w:ind w:left="6458" w:hanging="240"/>
      </w:pPr>
    </w:lvl>
    <w:lvl w:ilvl="6">
      <w:start w:val="1"/>
      <w:numFmt w:val="bullet"/>
      <w:lvlText w:val="•"/>
      <w:lvlJc w:val="left"/>
      <w:pPr>
        <w:ind w:left="7547" w:hanging="240"/>
      </w:pPr>
    </w:lvl>
    <w:lvl w:ilvl="7">
      <w:start w:val="1"/>
      <w:numFmt w:val="bullet"/>
      <w:lvlText w:val="•"/>
      <w:lvlJc w:val="left"/>
      <w:pPr>
        <w:ind w:left="8637" w:hanging="240"/>
      </w:pPr>
    </w:lvl>
    <w:lvl w:ilvl="8">
      <w:start w:val="1"/>
      <w:numFmt w:val="bullet"/>
      <w:lvlText w:val="•"/>
      <w:lvlJc w:val="left"/>
      <w:pPr>
        <w:ind w:left="9726" w:hanging="240"/>
      </w:pPr>
    </w:lvl>
  </w:abstractNum>
  <w:abstractNum w:abstractNumId="1" w15:restartNumberingAfterBreak="0">
    <w:nsid w:val="67CF4AAD"/>
    <w:multiLevelType w:val="multilevel"/>
    <w:tmpl w:val="03FC1D88"/>
    <w:lvl w:ilvl="0">
      <w:start w:val="1"/>
      <w:numFmt w:val="bullet"/>
      <w:lvlText w:val="•"/>
      <w:lvlJc w:val="left"/>
      <w:pPr>
        <w:ind w:left="678" w:hanging="272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690" w:hanging="272"/>
      </w:pPr>
    </w:lvl>
    <w:lvl w:ilvl="2">
      <w:start w:val="1"/>
      <w:numFmt w:val="bullet"/>
      <w:lvlText w:val="•"/>
      <w:lvlJc w:val="left"/>
      <w:pPr>
        <w:ind w:left="2702" w:hanging="272"/>
      </w:pPr>
    </w:lvl>
    <w:lvl w:ilvl="3">
      <w:start w:val="1"/>
      <w:numFmt w:val="bullet"/>
      <w:lvlText w:val="•"/>
      <w:lvlJc w:val="left"/>
      <w:pPr>
        <w:ind w:left="3715" w:hanging="272"/>
      </w:pPr>
    </w:lvl>
    <w:lvl w:ilvl="4">
      <w:start w:val="1"/>
      <w:numFmt w:val="bullet"/>
      <w:lvlText w:val="•"/>
      <w:lvlJc w:val="left"/>
      <w:pPr>
        <w:ind w:left="4727" w:hanging="272"/>
      </w:pPr>
    </w:lvl>
    <w:lvl w:ilvl="5">
      <w:start w:val="1"/>
      <w:numFmt w:val="bullet"/>
      <w:lvlText w:val="•"/>
      <w:lvlJc w:val="left"/>
      <w:pPr>
        <w:ind w:left="5739" w:hanging="272"/>
      </w:pPr>
    </w:lvl>
    <w:lvl w:ilvl="6">
      <w:start w:val="1"/>
      <w:numFmt w:val="bullet"/>
      <w:lvlText w:val="•"/>
      <w:lvlJc w:val="left"/>
      <w:pPr>
        <w:ind w:left="6751" w:hanging="272"/>
      </w:pPr>
    </w:lvl>
    <w:lvl w:ilvl="7">
      <w:start w:val="1"/>
      <w:numFmt w:val="bullet"/>
      <w:lvlText w:val="•"/>
      <w:lvlJc w:val="left"/>
      <w:pPr>
        <w:ind w:left="7763" w:hanging="272"/>
      </w:pPr>
    </w:lvl>
    <w:lvl w:ilvl="8">
      <w:start w:val="1"/>
      <w:numFmt w:val="bullet"/>
      <w:lvlText w:val="•"/>
      <w:lvlJc w:val="left"/>
      <w:pPr>
        <w:ind w:left="8775" w:hanging="272"/>
      </w:pPr>
    </w:lvl>
  </w:abstractNum>
  <w:num w:numId="1" w16cid:durableId="1293368648">
    <w:abstractNumId w:val="0"/>
  </w:num>
  <w:num w:numId="2" w16cid:durableId="129120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06"/>
    <w:rsid w:val="0003023B"/>
    <w:rsid w:val="00031518"/>
    <w:rsid w:val="00081E5B"/>
    <w:rsid w:val="00090DD2"/>
    <w:rsid w:val="000B2462"/>
    <w:rsid w:val="000B2588"/>
    <w:rsid w:val="000B60E7"/>
    <w:rsid w:val="000D341A"/>
    <w:rsid w:val="000D5E31"/>
    <w:rsid w:val="0010339C"/>
    <w:rsid w:val="00123691"/>
    <w:rsid w:val="001418D1"/>
    <w:rsid w:val="001620AA"/>
    <w:rsid w:val="00184D2A"/>
    <w:rsid w:val="001A1935"/>
    <w:rsid w:val="001F1DB0"/>
    <w:rsid w:val="0020719E"/>
    <w:rsid w:val="00276888"/>
    <w:rsid w:val="00297AF8"/>
    <w:rsid w:val="002B28BB"/>
    <w:rsid w:val="002E730B"/>
    <w:rsid w:val="00307207"/>
    <w:rsid w:val="0033106F"/>
    <w:rsid w:val="00341821"/>
    <w:rsid w:val="00343560"/>
    <w:rsid w:val="003622B0"/>
    <w:rsid w:val="00363197"/>
    <w:rsid w:val="00367EAB"/>
    <w:rsid w:val="003A28D7"/>
    <w:rsid w:val="003A5893"/>
    <w:rsid w:val="003C0673"/>
    <w:rsid w:val="003E30EE"/>
    <w:rsid w:val="003F1A22"/>
    <w:rsid w:val="0044182F"/>
    <w:rsid w:val="00441941"/>
    <w:rsid w:val="00474BB2"/>
    <w:rsid w:val="004774B1"/>
    <w:rsid w:val="004A361D"/>
    <w:rsid w:val="004A3EDB"/>
    <w:rsid w:val="004E50CA"/>
    <w:rsid w:val="00537D78"/>
    <w:rsid w:val="0055741F"/>
    <w:rsid w:val="005651E7"/>
    <w:rsid w:val="005849D8"/>
    <w:rsid w:val="005D599D"/>
    <w:rsid w:val="006227C6"/>
    <w:rsid w:val="00633DD3"/>
    <w:rsid w:val="00644F06"/>
    <w:rsid w:val="006562D0"/>
    <w:rsid w:val="00656348"/>
    <w:rsid w:val="00673225"/>
    <w:rsid w:val="006E21A6"/>
    <w:rsid w:val="006F63E8"/>
    <w:rsid w:val="007030CB"/>
    <w:rsid w:val="0071218D"/>
    <w:rsid w:val="00744D07"/>
    <w:rsid w:val="00751847"/>
    <w:rsid w:val="00756247"/>
    <w:rsid w:val="007C6EEC"/>
    <w:rsid w:val="007E4B4B"/>
    <w:rsid w:val="007F5F4E"/>
    <w:rsid w:val="008056F1"/>
    <w:rsid w:val="00833059"/>
    <w:rsid w:val="00840730"/>
    <w:rsid w:val="0084355A"/>
    <w:rsid w:val="00843F9B"/>
    <w:rsid w:val="00883AA1"/>
    <w:rsid w:val="00884117"/>
    <w:rsid w:val="008872A6"/>
    <w:rsid w:val="008B014A"/>
    <w:rsid w:val="008E01D8"/>
    <w:rsid w:val="008E656E"/>
    <w:rsid w:val="009030A0"/>
    <w:rsid w:val="009135E9"/>
    <w:rsid w:val="00932384"/>
    <w:rsid w:val="0093490A"/>
    <w:rsid w:val="00975B59"/>
    <w:rsid w:val="009859E0"/>
    <w:rsid w:val="00985C98"/>
    <w:rsid w:val="009A2811"/>
    <w:rsid w:val="009B38F7"/>
    <w:rsid w:val="009D5C55"/>
    <w:rsid w:val="00A7035B"/>
    <w:rsid w:val="00A77731"/>
    <w:rsid w:val="00A87315"/>
    <w:rsid w:val="00A94773"/>
    <w:rsid w:val="00AD12B5"/>
    <w:rsid w:val="00B0695B"/>
    <w:rsid w:val="00B21D29"/>
    <w:rsid w:val="00B24304"/>
    <w:rsid w:val="00B27966"/>
    <w:rsid w:val="00B37578"/>
    <w:rsid w:val="00B444CF"/>
    <w:rsid w:val="00B71A91"/>
    <w:rsid w:val="00B731C1"/>
    <w:rsid w:val="00B8090F"/>
    <w:rsid w:val="00B8645E"/>
    <w:rsid w:val="00BA03A6"/>
    <w:rsid w:val="00BD6445"/>
    <w:rsid w:val="00C07326"/>
    <w:rsid w:val="00C30A26"/>
    <w:rsid w:val="00C35FB5"/>
    <w:rsid w:val="00C36E58"/>
    <w:rsid w:val="00C45EC0"/>
    <w:rsid w:val="00C54B24"/>
    <w:rsid w:val="00C5529F"/>
    <w:rsid w:val="00C73CD6"/>
    <w:rsid w:val="00C927BB"/>
    <w:rsid w:val="00C95A2E"/>
    <w:rsid w:val="00C95CB3"/>
    <w:rsid w:val="00CA64DE"/>
    <w:rsid w:val="00D03640"/>
    <w:rsid w:val="00D2460F"/>
    <w:rsid w:val="00D271BC"/>
    <w:rsid w:val="00D45399"/>
    <w:rsid w:val="00D60A45"/>
    <w:rsid w:val="00D73B90"/>
    <w:rsid w:val="00D870B7"/>
    <w:rsid w:val="00D93AE7"/>
    <w:rsid w:val="00D9402B"/>
    <w:rsid w:val="00DB354D"/>
    <w:rsid w:val="00E02FA7"/>
    <w:rsid w:val="00E7186D"/>
    <w:rsid w:val="00E75B20"/>
    <w:rsid w:val="00E84498"/>
    <w:rsid w:val="00E95141"/>
    <w:rsid w:val="00ED04FE"/>
    <w:rsid w:val="00ED6BFE"/>
    <w:rsid w:val="00EE282C"/>
    <w:rsid w:val="00EF7F90"/>
    <w:rsid w:val="00F35046"/>
    <w:rsid w:val="00F51993"/>
    <w:rsid w:val="00F676EB"/>
    <w:rsid w:val="00FB33F4"/>
    <w:rsid w:val="00FC2E0E"/>
    <w:rsid w:val="00FC3724"/>
    <w:rsid w:val="00F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D7733"/>
  <w15:docId w15:val="{A291C824-5C66-440A-BCF2-63AEA732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eastAsia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29"/>
      <w:outlineLvl w:val="1"/>
    </w:pPr>
    <w:rPr>
      <w:rFonts w:ascii="Verdana" w:eastAsia="Verdana" w:hAnsi="Verdana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222" w:hanging="240"/>
      <w:outlineLvl w:val="2"/>
    </w:pPr>
    <w:rPr>
      <w:rFonts w:eastAsia="Calibri"/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"/>
      <w:ind w:left="800"/>
    </w:pPr>
    <w:rPr>
      <w:rFonts w:ascii="Calibri Light" w:eastAsia="Calibri Light" w:hAnsi="Calibri Ligh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734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B734F"/>
  </w:style>
  <w:style w:type="paragraph" w:styleId="Footer">
    <w:name w:val="footer"/>
    <w:basedOn w:val="Normal"/>
    <w:link w:val="FooterChar"/>
    <w:uiPriority w:val="99"/>
    <w:unhideWhenUsed/>
    <w:rsid w:val="00AB734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B734F"/>
  </w:style>
  <w:style w:type="character" w:styleId="Hyperlink">
    <w:name w:val="Hyperlink"/>
    <w:basedOn w:val="DefaultParagraphFont"/>
    <w:uiPriority w:val="99"/>
    <w:unhideWhenUsed/>
    <w:rsid w:val="005B55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556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673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mpetition@ifac2023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petition@ifac2023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qnTtU+N+14B/UAupCKdcSh25+A==">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</go:docsCustomData>
</go:gDocsCustomXmlDataStorage>
</file>

<file path=customXml/itemProps1.xml><?xml version="1.0" encoding="utf-8"?>
<ds:datastoreItem xmlns:ds="http://schemas.openxmlformats.org/officeDocument/2006/customXml" ds:itemID="{BE773179-F580-41C9-B228-3425606A0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Mihoko Niitsuma</dc:creator>
  <cp:keywords/>
  <dc:description/>
  <cp:lastModifiedBy>Mihoko NIITSUMA</cp:lastModifiedBy>
  <cp:revision>2</cp:revision>
  <dcterms:created xsi:type="dcterms:W3CDTF">2022-10-21T08:57:00Z</dcterms:created>
  <dcterms:modified xsi:type="dcterms:W3CDTF">2022-10-21T08:57:00Z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2019-02-14T10:00:00Z</vt:filetime>
  </property>
  <property fmtid="{D5CDD505-2E9C-101B-9397-08002B2CF9AE}" pid="3" name="LastSaved">
    <vt:filetime>2021-07-18T10:00:00Z</vt:filetime>
  </property>
  <property fmtid="{D5CDD505-2E9C-101B-9397-08002B2CF9AE}" pid="4" name="grammarly_documentId">
    <vt:lpwstr>documentId_1568</vt:lpwstr>
  </property>
  <property fmtid="{D5CDD505-2E9C-101B-9397-08002B2CF9AE}" pid="5" name="grammarly_documentContext">
    <vt:lpwstr>{"goals":[],"domain":"general","emotions":[],"dialect":"american"}</vt:lpwstr>
  </property>
</Properties>
</file>